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90" w:rsidRDefault="00420F90" w:rsidP="009243D5">
      <w:pPr>
        <w:spacing w:line="240" w:lineRule="auto"/>
        <w:jc w:val="right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sz w:val="20"/>
        </w:rPr>
        <w:t>Załącznik</w:t>
      </w:r>
      <w:bookmarkStart w:id="0" w:name="_GoBack"/>
      <w:bookmarkEnd w:id="0"/>
      <w:r>
        <w:rPr>
          <w:rFonts w:ascii="Open Sans" w:hAnsi="Open Sans" w:cs="Open Sans"/>
          <w:b/>
          <w:sz w:val="20"/>
        </w:rPr>
        <w:t xml:space="preserve"> nr 3 do SWZ -</w:t>
      </w:r>
      <w:r>
        <w:rPr>
          <w:rFonts w:ascii="Open Sans" w:hAnsi="Open Sans" w:cs="Open Sans"/>
          <w:b/>
          <w:sz w:val="20"/>
        </w:rPr>
        <w:br/>
        <w:t>Formularz oferty</w:t>
      </w:r>
    </w:p>
    <w:p w:rsidR="00420F90" w:rsidRDefault="00420F90" w:rsidP="00F2471D">
      <w:pPr>
        <w:spacing w:line="240" w:lineRule="auto"/>
        <w:jc w:val="both"/>
        <w:rPr>
          <w:rFonts w:ascii="Open Sans" w:hAnsi="Open Sans" w:cs="Open Sans"/>
          <w:b/>
          <w:sz w:val="20"/>
        </w:rPr>
      </w:pPr>
    </w:p>
    <w:p w:rsidR="00420F90" w:rsidRDefault="00420F90" w:rsidP="00F2471D">
      <w:pPr>
        <w:spacing w:line="240" w:lineRule="auto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FORMULARZ OFERTY</w:t>
      </w:r>
    </w:p>
    <w:p w:rsidR="00420F90" w:rsidRDefault="00420F90" w:rsidP="00F2471D">
      <w:pPr>
        <w:spacing w:line="240" w:lineRule="auto"/>
        <w:jc w:val="both"/>
        <w:rPr>
          <w:rFonts w:ascii="Open Sans" w:hAnsi="Open Sans" w:cs="Open Sans"/>
          <w:b/>
          <w:sz w:val="20"/>
        </w:rPr>
      </w:pPr>
    </w:p>
    <w:p w:rsidR="00420F90" w:rsidRDefault="00420F90" w:rsidP="00F2471D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:rsidR="00420F90" w:rsidRDefault="00420F90" w:rsidP="00F2471D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:rsidR="00420F90" w:rsidRDefault="00420F90" w:rsidP="00F2471D">
      <w:pPr>
        <w:spacing w:before="120" w:line="264" w:lineRule="auto"/>
        <w:ind w:left="4248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ul. Świerkowa 2, </w:t>
      </w:r>
    </w:p>
    <w:p w:rsidR="00420F90" w:rsidRDefault="00420F90" w:rsidP="00F2471D">
      <w:pPr>
        <w:spacing w:before="120" w:line="264" w:lineRule="auto"/>
        <w:ind w:left="4248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05-805 Otrębusy, </w:t>
      </w:r>
    </w:p>
    <w:p w:rsidR="00420F90" w:rsidRDefault="00420F90" w:rsidP="00F2471D">
      <w:pPr>
        <w:spacing w:line="240" w:lineRule="auto"/>
        <w:jc w:val="both"/>
        <w:rPr>
          <w:rFonts w:ascii="Open Sans" w:hAnsi="Open Sans" w:cs="Open Sans"/>
          <w:sz w:val="20"/>
        </w:rPr>
      </w:pPr>
    </w:p>
    <w:p w:rsidR="00420F90" w:rsidRDefault="00420F90" w:rsidP="00F2471D">
      <w:pPr>
        <w:spacing w:before="120" w:after="120" w:line="288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Nawiązując do ogłoszenia oraz treści Specyfikacji Warunków Zamówienia w postępowaniu prowadzonym w trybie przetargu podstawowego na ś</w:t>
      </w:r>
      <w:r w:rsidRPr="00406CA6">
        <w:rPr>
          <w:rFonts w:ascii="Open Sans" w:hAnsi="Open Sans" w:cs="Open Sans"/>
          <w:sz w:val="20"/>
        </w:rPr>
        <w:t>wiadczenie usług drukarskich standardowych</w:t>
      </w:r>
    </w:p>
    <w:p w:rsidR="00420F90" w:rsidRDefault="00420F90" w:rsidP="00F2471D">
      <w:pPr>
        <w:spacing w:before="120" w:after="120" w:line="288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ja / my niżej podpisani:</w:t>
      </w:r>
    </w:p>
    <w:p w:rsidR="00420F90" w:rsidRDefault="00420F90" w:rsidP="00F2471D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___________________________________________________________________________</w:t>
      </w:r>
    </w:p>
    <w:p w:rsidR="00420F90" w:rsidRDefault="00420F90" w:rsidP="00F2471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działając w imieniu i na rzecz:</w:t>
      </w:r>
    </w:p>
    <w:p w:rsidR="00420F90" w:rsidRDefault="00420F90" w:rsidP="00F2471D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___________________________________________________________________________</w:t>
      </w:r>
    </w:p>
    <w:p w:rsidR="00420F90" w:rsidRDefault="00420F90" w:rsidP="00F2471D">
      <w:pPr>
        <w:spacing w:before="120" w:after="120" w:line="240" w:lineRule="auto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 (nazwa (firma) dokładn</w:t>
      </w:r>
      <w:r w:rsidR="009243D5">
        <w:rPr>
          <w:rFonts w:ascii="Open Sans" w:hAnsi="Open Sans" w:cs="Open Sans"/>
          <w:i/>
          <w:sz w:val="18"/>
          <w:szCs w:val="18"/>
        </w:rPr>
        <w:t xml:space="preserve">y adres Wykonawcy/Wykonawców); </w:t>
      </w:r>
      <w:r>
        <w:rPr>
          <w:rFonts w:ascii="Open Sans" w:hAnsi="Open Sans" w:cs="Open Sans"/>
          <w:i/>
          <w:sz w:val="18"/>
          <w:szCs w:val="18"/>
        </w:rPr>
        <w:t>w przypadku składania oferty przez podmioty występujące wspólnie podać nazwy (firmy) i dokładne adresy wszystkich podmiotów składających wspólną ofertę)</w:t>
      </w:r>
    </w:p>
    <w:p w:rsidR="00420F90" w:rsidRDefault="00420F90" w:rsidP="00F2471D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:rsidR="00420F90" w:rsidRDefault="00420F90" w:rsidP="00F2471D">
      <w:pPr>
        <w:numPr>
          <w:ilvl w:val="0"/>
          <w:numId w:val="46"/>
        </w:numPr>
        <w:spacing w:before="120" w:after="120" w:line="288" w:lineRule="auto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sz w:val="20"/>
        </w:rPr>
        <w:t>SKŁADAMY OFERTĘ</w:t>
      </w:r>
      <w:r>
        <w:rPr>
          <w:rFonts w:ascii="Open Sans" w:hAnsi="Open Sans" w:cs="Open Sans"/>
          <w:sz w:val="20"/>
        </w:rPr>
        <w:t xml:space="preserve"> na wykonanie przedmiotu zamówienia zgodnie ze Specyfikacją Warunków Zamówienia.  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</w:rPr>
        <w:t>OŚWIADCZAMY</w:t>
      </w:r>
      <w:r>
        <w:rPr>
          <w:rFonts w:ascii="Open Sans" w:hAnsi="Open Sans" w:cs="Open Sans"/>
          <w:sz w:val="20"/>
        </w:rPr>
        <w:t>, że zgodnie z załączonym pełnomocnictwem Pełnomocnikiem do reprezentowania nas w postępowaniu lub reprezentowania nas w postępowaniu i zawarcia umowy jest: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(Wypełniają jedynie przedsiębiorcy składający wspólną ofertę lub Wykonawcy, którzy w powyższym zakresie ustanowili pełnomocnictwo)*</w:t>
      </w:r>
    </w:p>
    <w:p w:rsidR="00420F90" w:rsidRDefault="00420F90" w:rsidP="00F2471D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420F90" w:rsidRDefault="00420F90" w:rsidP="00F2471D">
      <w:pPr>
        <w:numPr>
          <w:ilvl w:val="0"/>
          <w:numId w:val="46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</w:rPr>
        <w:t>OŚWIADCZAMY,</w:t>
      </w:r>
      <w:r>
        <w:rPr>
          <w:rFonts w:ascii="Open Sans" w:hAnsi="Open Sans" w:cs="Open Sans"/>
          <w:sz w:val="20"/>
        </w:rPr>
        <w:t xml:space="preserve"> że zapoznaliśmy się ze Specyfikacją Warunków Zamówienia i jej załącznikami i oraz uznajemy się za związanych określonymi w niej postanowieniami a także zasadami postępowania. </w:t>
      </w:r>
    </w:p>
    <w:p w:rsidR="00420F90" w:rsidRDefault="00420F90" w:rsidP="00F2471D">
      <w:pPr>
        <w:numPr>
          <w:ilvl w:val="0"/>
          <w:numId w:val="46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sz w:val="20"/>
        </w:rPr>
        <w:t xml:space="preserve">że zapoznaliśmy się z Rozdziałem II SWZ tj. „Informacją dotyczącą przetwarzania danych osobowych” przez </w:t>
      </w:r>
      <w:proofErr w:type="spellStart"/>
      <w:r>
        <w:rPr>
          <w:rFonts w:ascii="Open Sans" w:hAnsi="Open Sans" w:cs="Open Sans"/>
          <w:sz w:val="20"/>
        </w:rPr>
        <w:t>PZLPiT</w:t>
      </w:r>
      <w:proofErr w:type="spellEnd"/>
      <w:r>
        <w:rPr>
          <w:rFonts w:ascii="Open Sans" w:hAnsi="Open Sans" w:cs="Open Sans"/>
          <w:sz w:val="20"/>
        </w:rPr>
        <w:t xml:space="preserve"> „Mazowsze”.</w:t>
      </w:r>
    </w:p>
    <w:p w:rsidR="00420F90" w:rsidRDefault="00420F90" w:rsidP="00F2471D">
      <w:pPr>
        <w:pStyle w:val="Zwykytekst"/>
        <w:numPr>
          <w:ilvl w:val="0"/>
          <w:numId w:val="46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20F90" w:rsidRDefault="00420F90" w:rsidP="00F2471D">
      <w:pPr>
        <w:numPr>
          <w:ilvl w:val="0"/>
          <w:numId w:val="46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caps/>
          <w:sz w:val="20"/>
        </w:rPr>
        <w:t>ZOBOWIĄZUJEMY</w:t>
      </w:r>
      <w:r>
        <w:rPr>
          <w:rFonts w:ascii="Open Sans" w:hAnsi="Open Sans" w:cs="Open Sans"/>
          <w:b/>
          <w:bCs/>
          <w:sz w:val="20"/>
        </w:rPr>
        <w:t xml:space="preserve"> SIĘ </w:t>
      </w:r>
      <w:r>
        <w:rPr>
          <w:rFonts w:ascii="Open Sans" w:hAnsi="Open Sans" w:cs="Open Sans"/>
          <w:sz w:val="20"/>
        </w:rPr>
        <w:t>do wykonania zamówienia w terminie określonym w SIWZ.</w:t>
      </w:r>
    </w:p>
    <w:p w:rsidR="00420F90" w:rsidRDefault="00420F90" w:rsidP="00F2471D">
      <w:pPr>
        <w:numPr>
          <w:ilvl w:val="0"/>
          <w:numId w:val="46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OFERUJEMY</w:t>
      </w:r>
      <w:r>
        <w:rPr>
          <w:rFonts w:ascii="Open Sans" w:hAnsi="Open Sans" w:cs="Open Sans"/>
          <w:bCs/>
          <w:sz w:val="20"/>
        </w:rPr>
        <w:t xml:space="preserve"> wykonanie zamówienia za CENĘ OFERTOWĄ</w:t>
      </w:r>
      <w:r w:rsidR="009243D5">
        <w:rPr>
          <w:rFonts w:ascii="Open Sans" w:hAnsi="Open Sans" w:cs="Open Sans"/>
          <w:bCs/>
          <w:sz w:val="20"/>
        </w:rPr>
        <w:t xml:space="preserve"> BRUTTO</w:t>
      </w:r>
      <w:r>
        <w:rPr>
          <w:rFonts w:ascii="Open Sans" w:hAnsi="Open Sans" w:cs="Open Sans"/>
          <w:bCs/>
          <w:sz w:val="20"/>
        </w:rPr>
        <w:t>:</w:t>
      </w:r>
    </w:p>
    <w:p w:rsidR="00420F90" w:rsidRDefault="00420F90" w:rsidP="00F2471D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 xml:space="preserve">______________ zł netto, _______________ zł brutto, </w:t>
      </w:r>
    </w:p>
    <w:p w:rsidR="00420F90" w:rsidRDefault="00420F90" w:rsidP="00F2471D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Zgodnie z załącznikiem 3A, który stanowi integralną część Formularza Oferty</w:t>
      </w:r>
    </w:p>
    <w:p w:rsidR="00420F90" w:rsidRDefault="00420F90" w:rsidP="00F2471D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caps/>
          <w:sz w:val="20"/>
        </w:rPr>
        <w:t>AKCEPTUJEMY</w:t>
      </w:r>
      <w:r>
        <w:rPr>
          <w:rFonts w:ascii="Open Sans" w:hAnsi="Open Sans" w:cs="Open Sans"/>
          <w:b/>
          <w:bCs/>
          <w:sz w:val="20"/>
        </w:rPr>
        <w:t xml:space="preserve"> </w:t>
      </w:r>
      <w:r>
        <w:rPr>
          <w:rFonts w:ascii="Open Sans" w:hAnsi="Open Sans" w:cs="Open Sans"/>
          <w:sz w:val="20"/>
        </w:rPr>
        <w:t>warunki płatności określone przez Zamawiającego w Projektowanych Postanowieniach Umowy.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b/>
          <w:bCs/>
          <w:sz w:val="20"/>
        </w:rPr>
      </w:pPr>
      <w:r w:rsidRPr="00406CA6">
        <w:rPr>
          <w:rFonts w:ascii="Open Sans" w:hAnsi="Open Sans" w:cs="Open Sans"/>
          <w:b/>
          <w:bCs/>
          <w:sz w:val="20"/>
        </w:rPr>
        <w:t>OŚWIADCZAMY, że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󠇯 skracamy o 1 dzień roboczy wykonanie zamówienia,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b/>
          <w:bCs/>
          <w:sz w:val="20"/>
        </w:rPr>
      </w:pPr>
      <w:r w:rsidRPr="00BF4F9F">
        <w:rPr>
          <w:rFonts w:ascii="Open Sans" w:hAnsi="Open Sans" w:cs="Open Sans"/>
          <w:b/>
          <w:bCs/>
          <w:sz w:val="20"/>
        </w:rPr>
        <w:t xml:space="preserve">󠇯 </w:t>
      </w:r>
      <w:r>
        <w:rPr>
          <w:rFonts w:ascii="Open Sans" w:hAnsi="Open Sans" w:cs="Open Sans"/>
          <w:b/>
          <w:bCs/>
          <w:sz w:val="20"/>
        </w:rPr>
        <w:t xml:space="preserve">nie </w:t>
      </w:r>
      <w:r w:rsidRPr="00BF4F9F">
        <w:rPr>
          <w:rFonts w:ascii="Open Sans" w:hAnsi="Open Sans" w:cs="Open Sans"/>
          <w:b/>
          <w:bCs/>
          <w:sz w:val="20"/>
        </w:rPr>
        <w:t>skracamy o 1 dzień roboczy wykonanie zamówienia,</w:t>
      </w:r>
    </w:p>
    <w:p w:rsidR="00420F90" w:rsidRPr="00BF4F9F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bCs/>
          <w:i/>
          <w:sz w:val="20"/>
        </w:rPr>
      </w:pPr>
      <w:r w:rsidRPr="00BF4F9F">
        <w:rPr>
          <w:rFonts w:ascii="Open Sans" w:hAnsi="Open Sans" w:cs="Open Sans"/>
          <w:bCs/>
          <w:i/>
          <w:sz w:val="20"/>
        </w:rPr>
        <w:t xml:space="preserve">Przyznanie punktów za skrócenie terminu o 1 dzień roboczy tylko w pozycjach, w których jest określony termin wykonania powyżej 1 dnia </w:t>
      </w:r>
      <w:r>
        <w:rPr>
          <w:rFonts w:ascii="Open Sans" w:hAnsi="Open Sans" w:cs="Open Sans"/>
          <w:bCs/>
          <w:i/>
          <w:sz w:val="20"/>
        </w:rPr>
        <w:t>roboczego.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caps/>
          <w:sz w:val="20"/>
        </w:rPr>
        <w:t xml:space="preserve">OŚWIADCZAMY, </w:t>
      </w:r>
      <w:r>
        <w:rPr>
          <w:rFonts w:ascii="Open Sans" w:hAnsi="Open Sans" w:cs="Open Sans"/>
          <w:bCs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sz w:val="20"/>
        </w:rPr>
        <w:br/>
        <w:t>w Specyfikacji  Warunków Zamówienia.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caps/>
          <w:sz w:val="20"/>
        </w:rPr>
        <w:t>AKCEPTUJEMY</w:t>
      </w:r>
      <w:r>
        <w:rPr>
          <w:rFonts w:ascii="Open Sans" w:hAnsi="Open Sans" w:cs="Open Sans"/>
          <w:b/>
          <w:bCs/>
          <w:sz w:val="20"/>
        </w:rPr>
        <w:t xml:space="preserve"> </w:t>
      </w:r>
      <w:r>
        <w:rPr>
          <w:rFonts w:ascii="Open Sans" w:hAnsi="Open Sans" w:cs="Open Sans"/>
          <w:sz w:val="20"/>
        </w:rPr>
        <w:t>warunki płatności określone przez Zamawiającego w Istotnych Postanowieniach umowy.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caps/>
          <w:sz w:val="20"/>
        </w:rPr>
        <w:t>UWAŻAMY</w:t>
      </w:r>
      <w:r>
        <w:rPr>
          <w:rFonts w:ascii="Open Sans" w:hAnsi="Open Sans" w:cs="Open Sans"/>
          <w:b/>
          <w:bCs/>
          <w:sz w:val="20"/>
        </w:rPr>
        <w:t xml:space="preserve"> SIĘ</w:t>
      </w:r>
      <w:r>
        <w:rPr>
          <w:rFonts w:ascii="Open Sans" w:hAnsi="Open Sans" w:cs="Open Sans"/>
          <w:sz w:val="20"/>
        </w:rPr>
        <w:t xml:space="preserve"> za związanych niniejszą ofertą przez czas wskazany w Specyfikacji Warunków Zamówienia, tj. przez okres 30 dni, uwzględniając, że termin składania ofert jest</w:t>
      </w:r>
      <w:r w:rsidR="009243D5">
        <w:rPr>
          <w:rFonts w:ascii="Open Sans" w:hAnsi="Open Sans" w:cs="Open Sans"/>
          <w:sz w:val="20"/>
        </w:rPr>
        <w:t xml:space="preserve"> pierwszym dniem biegu terminu.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caps/>
          <w:sz w:val="20"/>
        </w:rPr>
        <w:t>ZAMÓWIENIE</w:t>
      </w:r>
      <w:r>
        <w:rPr>
          <w:rFonts w:ascii="Open Sans" w:hAnsi="Open Sans" w:cs="Open Sans"/>
          <w:b/>
          <w:bCs/>
          <w:sz w:val="20"/>
        </w:rPr>
        <w:t xml:space="preserve"> ZREALIZUJEMY</w:t>
      </w:r>
      <w:r>
        <w:rPr>
          <w:rFonts w:ascii="Open Sans" w:hAnsi="Open Sans" w:cs="Open Sans"/>
          <w:sz w:val="20"/>
        </w:rPr>
        <w:t xml:space="preserve"> samodzielnie / przy udziale Podwykonawców* </w:t>
      </w:r>
    </w:p>
    <w:p w:rsidR="00420F90" w:rsidRDefault="00420F90" w:rsidP="00F2471D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:rsidR="00420F90" w:rsidRDefault="00420F90" w:rsidP="00F2471D">
      <w:pPr>
        <w:pStyle w:val="Lista-kontynuacja2"/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88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420F90" w:rsidRDefault="00420F90" w:rsidP="009243D5">
      <w:pPr>
        <w:spacing w:line="288" w:lineRule="auto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(opis zamówienia zlecanego Podwykonawcy)</w:t>
      </w:r>
    </w:p>
    <w:p w:rsidR="00420F90" w:rsidRDefault="00420F90" w:rsidP="00F2471D">
      <w:pPr>
        <w:spacing w:before="120" w:after="120" w:line="288" w:lineRule="auto"/>
        <w:ind w:firstLine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Podwykonawcą będzie: 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88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420F90" w:rsidRDefault="00420F90" w:rsidP="009243D5">
      <w:pPr>
        <w:spacing w:line="288" w:lineRule="auto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(wpisać nazwę i dane adresowe podmiotu, o ile są znane)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caps/>
          <w:sz w:val="20"/>
        </w:rPr>
        <w:t>OŚWIADCZAMY</w:t>
      </w:r>
      <w:r>
        <w:rPr>
          <w:rFonts w:ascii="Open Sans" w:hAnsi="Open Sans" w:cs="Open Sans"/>
          <w:sz w:val="20"/>
        </w:rPr>
        <w:t>, że zapoznaliśmy się ze Projektowanymi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caps/>
          <w:sz w:val="20"/>
        </w:rPr>
        <w:t>WSZELKĄ</w:t>
      </w:r>
      <w:r>
        <w:rPr>
          <w:rFonts w:ascii="Open Sans" w:hAnsi="Open Sans" w:cs="Open Sans"/>
          <w:b/>
          <w:bCs/>
          <w:sz w:val="20"/>
        </w:rPr>
        <w:t xml:space="preserve"> KORESPONDENCJĘ</w:t>
      </w:r>
      <w:r>
        <w:rPr>
          <w:rFonts w:ascii="Open Sans" w:hAnsi="Open Sans" w:cs="Open Sans"/>
          <w:sz w:val="20"/>
        </w:rPr>
        <w:t xml:space="preserve"> w sprawie niniejszego postępowania należy kierować do: 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88" w:lineRule="auto"/>
        <w:ind w:left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lastRenderedPageBreak/>
        <w:t>Imię i nazwisko: ___________________________________________________________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Adres:___________________________________________________________________</w:t>
      </w:r>
    </w:p>
    <w:p w:rsidR="00420F90" w:rsidRDefault="00420F90" w:rsidP="00F2471D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Telefon: _______________________________         Adres e-mail: ___________________</w:t>
      </w:r>
    </w:p>
    <w:p w:rsidR="00420F90" w:rsidRDefault="00420F90" w:rsidP="00F2471D">
      <w:pPr>
        <w:pStyle w:val="Akapitzlist"/>
        <w:numPr>
          <w:ilvl w:val="0"/>
          <w:numId w:val="46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contextualSpacing w:val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ZAŁĄCZAMY WYPEŁNIONY FORMULARZ CENOWY</w:t>
      </w:r>
      <w:r>
        <w:rPr>
          <w:rFonts w:ascii="Open Sans" w:hAnsi="Open Sans" w:cs="Open Sans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sz w:val="20"/>
        </w:rPr>
        <w:t xml:space="preserve">  </w:t>
      </w:r>
    </w:p>
    <w:p w:rsidR="00420F90" w:rsidRDefault="00420F90" w:rsidP="00F2471D">
      <w:pPr>
        <w:numPr>
          <w:ilvl w:val="0"/>
          <w:numId w:val="46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ZAŁĄCZAMY</w:t>
      </w:r>
      <w:r>
        <w:rPr>
          <w:rFonts w:ascii="Open Sans" w:hAnsi="Open Sans" w:cs="Open Sans"/>
          <w:sz w:val="20"/>
        </w:rPr>
        <w:t xml:space="preserve"> do oferty następujące oświadczenia i dokumenty:</w:t>
      </w:r>
    </w:p>
    <w:p w:rsidR="00420F90" w:rsidRDefault="00420F90" w:rsidP="00F2471D">
      <w:pPr>
        <w:pStyle w:val="Lista-kontynuacja2"/>
        <w:numPr>
          <w:ilvl w:val="0"/>
          <w:numId w:val="50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420F90" w:rsidRDefault="00420F90" w:rsidP="00F2471D">
      <w:pPr>
        <w:pStyle w:val="Lista-kontynuacja2"/>
        <w:numPr>
          <w:ilvl w:val="0"/>
          <w:numId w:val="50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420F90" w:rsidRDefault="00420F90" w:rsidP="00F2471D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:rsidR="00420F90" w:rsidRPr="000D5213" w:rsidRDefault="00420F90" w:rsidP="00F2471D">
      <w:pPr>
        <w:pStyle w:val="Akapitzlist"/>
        <w:numPr>
          <w:ilvl w:val="0"/>
          <w:numId w:val="48"/>
        </w:numPr>
        <w:spacing w:before="120" w:after="120" w:line="288" w:lineRule="auto"/>
        <w:ind w:left="426" w:hanging="426"/>
        <w:jc w:val="both"/>
        <w:rPr>
          <w:rFonts w:ascii="Open Sans" w:hAnsi="Open Sans" w:cs="Open Sans"/>
          <w:b/>
          <w:i/>
          <w:sz w:val="16"/>
          <w:szCs w:val="16"/>
        </w:rPr>
      </w:pPr>
      <w:r>
        <w:rPr>
          <w:rFonts w:ascii="Open Sans" w:hAnsi="Open Sans" w:cs="Open Sans"/>
          <w:b/>
          <w:i/>
          <w:sz w:val="16"/>
          <w:szCs w:val="16"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>
        <w:rPr>
          <w:rFonts w:ascii="Open Sans" w:hAnsi="Open Sans" w:cs="Open Sans"/>
          <w:b/>
          <w:i/>
          <w:sz w:val="16"/>
          <w:szCs w:val="16"/>
        </w:rPr>
        <w:t>PAdES</w:t>
      </w:r>
      <w:proofErr w:type="spellEnd"/>
      <w:r>
        <w:rPr>
          <w:rFonts w:ascii="Open Sans" w:hAnsi="Open Sans" w:cs="Open Sans"/>
          <w:b/>
          <w:i/>
          <w:sz w:val="16"/>
          <w:szCs w:val="16"/>
        </w:rPr>
        <w:t>. Zamawiający dopuszcza inne formaty plików i podpisów zgodnie z zapisami SWZ Rozdział III.</w:t>
      </w:r>
      <w:bookmarkStart w:id="1" w:name="_Toc54951876"/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jc w:val="both"/>
      </w:pPr>
    </w:p>
    <w:p w:rsidR="00420F90" w:rsidRDefault="00420F90" w:rsidP="00F2471D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4 do SWZ  - Oświadczenie</w:t>
      </w:r>
    </w:p>
    <w:p w:rsidR="00420F90" w:rsidRDefault="00420F90" w:rsidP="00F2471D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Wykonawca/podwykonawca1: </w:t>
      </w:r>
    </w:p>
    <w:p w:rsidR="00420F90" w:rsidRDefault="00420F90" w:rsidP="00F2471D">
      <w:pPr>
        <w:spacing w:line="240" w:lineRule="auto"/>
        <w:jc w:val="both"/>
        <w:rPr>
          <w:rFonts w:ascii="Open Sans" w:hAnsi="Open Sans" w:cs="Open Sans"/>
          <w:color w:val="000000"/>
          <w:sz w:val="20"/>
        </w:rPr>
      </w:pPr>
      <w:r>
        <w:rPr>
          <w:rFonts w:ascii="Open Sans" w:hAnsi="Open Sans" w:cs="Open Sans"/>
          <w:color w:val="000000"/>
          <w:sz w:val="20"/>
        </w:rPr>
        <w:t xml:space="preserve">……………………………………………………………………………................. </w:t>
      </w:r>
    </w:p>
    <w:p w:rsidR="00420F90" w:rsidRDefault="00420F90" w:rsidP="00F2471D">
      <w:pPr>
        <w:spacing w:line="240" w:lineRule="auto"/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i/>
          <w:iCs/>
          <w:color w:val="000000"/>
          <w:sz w:val="18"/>
          <w:szCs w:val="18"/>
        </w:rPr>
        <w:t>(pełna nazwa/firma, adres, w zależności od podmiotu: NIP, KRS/</w:t>
      </w:r>
      <w:proofErr w:type="spellStart"/>
      <w:r>
        <w:rPr>
          <w:rFonts w:ascii="Open Sans" w:hAnsi="Open Sans" w:cs="Open Sans"/>
          <w:i/>
          <w:iCs/>
          <w:color w:val="000000"/>
          <w:sz w:val="18"/>
          <w:szCs w:val="18"/>
        </w:rPr>
        <w:t>CEiDG</w:t>
      </w:r>
      <w:proofErr w:type="spellEnd"/>
      <w:r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) </w:t>
      </w:r>
    </w:p>
    <w:p w:rsidR="00420F90" w:rsidRDefault="00420F90" w:rsidP="00F2471D">
      <w:pPr>
        <w:spacing w:line="240" w:lineRule="auto"/>
        <w:jc w:val="both"/>
        <w:rPr>
          <w:rFonts w:ascii="Open Sans" w:hAnsi="Open Sans" w:cs="Open Sans"/>
          <w:color w:val="000000"/>
          <w:sz w:val="20"/>
        </w:rPr>
      </w:pPr>
      <w:r>
        <w:rPr>
          <w:rFonts w:ascii="Open Sans" w:hAnsi="Open Sans" w:cs="Open Sans"/>
          <w:b/>
          <w:bCs/>
          <w:color w:val="000000"/>
          <w:sz w:val="20"/>
        </w:rPr>
        <w:t xml:space="preserve">reprezentowany przez: </w:t>
      </w:r>
    </w:p>
    <w:p w:rsidR="00420F90" w:rsidRDefault="00420F90" w:rsidP="00F2471D">
      <w:pPr>
        <w:spacing w:line="240" w:lineRule="auto"/>
        <w:jc w:val="both"/>
        <w:rPr>
          <w:rFonts w:ascii="Open Sans" w:hAnsi="Open Sans" w:cs="Open Sans"/>
          <w:color w:val="000000"/>
          <w:sz w:val="20"/>
        </w:rPr>
      </w:pPr>
      <w:r>
        <w:rPr>
          <w:rFonts w:ascii="Open Sans" w:hAnsi="Open Sans" w:cs="Open Sans"/>
          <w:color w:val="000000"/>
          <w:sz w:val="20"/>
        </w:rPr>
        <w:t xml:space="preserve">………………………………………………………………………………………… </w:t>
      </w:r>
    </w:p>
    <w:p w:rsidR="00420F90" w:rsidRDefault="00420F90" w:rsidP="00F2471D">
      <w:pPr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iCs/>
          <w:color w:val="000000"/>
          <w:sz w:val="18"/>
          <w:szCs w:val="18"/>
        </w:rPr>
        <w:t>(imię, nazwisko, stanowisko/podstawa do reprezentacji)</w:t>
      </w:r>
    </w:p>
    <w:p w:rsidR="00420F90" w:rsidRDefault="00420F90" w:rsidP="00F2471D">
      <w:pPr>
        <w:spacing w:before="120"/>
        <w:jc w:val="both"/>
        <w:rPr>
          <w:rFonts w:ascii="Open Sans" w:hAnsi="Open Sans" w:cs="Open Sans"/>
          <w:i/>
          <w:sz w:val="20"/>
        </w:rPr>
      </w:pPr>
    </w:p>
    <w:p w:rsidR="00420F90" w:rsidRDefault="00420F90" w:rsidP="00F2471D">
      <w:pPr>
        <w:widowControl w:val="0"/>
        <w:suppressAutoHyphens/>
        <w:spacing w:after="120" w:line="276" w:lineRule="auto"/>
        <w:jc w:val="both"/>
        <w:rPr>
          <w:rFonts w:ascii="Open Sans" w:hAnsi="Open Sans" w:cs="Open Sans"/>
          <w:b/>
          <w:sz w:val="20"/>
          <w:u w:val="single"/>
          <w:lang w:eastAsia="ar-SA"/>
        </w:rPr>
      </w:pPr>
      <w:r>
        <w:rPr>
          <w:rFonts w:ascii="Open Sans" w:hAnsi="Open Sans" w:cs="Open Sans"/>
          <w:b/>
          <w:sz w:val="20"/>
          <w:u w:val="single"/>
          <w:lang w:eastAsia="ar-SA"/>
        </w:rPr>
        <w:t>Oświadczenie Wykonawcy/ podmiotu udostępniającego zasoby/podwykonawcy*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sz w:val="20"/>
          <w:lang w:eastAsia="ar-SA"/>
        </w:rPr>
        <w:t xml:space="preserve">ustawy z dnia 11 września 2019 r. 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bCs/>
          <w:sz w:val="20"/>
          <w:lang w:eastAsia="ar-SA"/>
        </w:rPr>
        <w:t xml:space="preserve">Prawo zamówień publicznych (dalej jako: ustawą </w:t>
      </w:r>
      <w:proofErr w:type="spellStart"/>
      <w:r>
        <w:rPr>
          <w:rFonts w:ascii="Open Sans" w:hAnsi="Open Sans" w:cs="Open Sans"/>
          <w:b/>
          <w:bCs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b/>
          <w:bCs/>
          <w:sz w:val="20"/>
          <w:lang w:eastAsia="ar-SA"/>
        </w:rPr>
        <w:t xml:space="preserve">), 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bCs/>
          <w:sz w:val="20"/>
          <w:lang w:eastAsia="ar-SA"/>
        </w:rPr>
        <w:t xml:space="preserve">DOTYCZĄCE PRZESŁANEK WYKLUCZENIA Z POSTĘPOWANIA </w:t>
      </w:r>
    </w:p>
    <w:p w:rsidR="00420F90" w:rsidRDefault="00420F90" w:rsidP="00F2471D">
      <w:pPr>
        <w:widowControl w:val="0"/>
        <w:suppressAutoHyphens/>
        <w:spacing w:before="120" w:line="276" w:lineRule="auto"/>
        <w:jc w:val="both"/>
        <w:rPr>
          <w:rFonts w:ascii="Open Sans" w:hAnsi="Open Sans" w:cs="Open Sans"/>
          <w:b/>
          <w:sz w:val="20"/>
          <w:u w:val="single"/>
          <w:lang w:eastAsia="ar-SA"/>
        </w:rPr>
      </w:pPr>
      <w:r>
        <w:rPr>
          <w:rFonts w:ascii="Open Sans" w:hAnsi="Open Sans" w:cs="Open Sans"/>
          <w:b/>
          <w:sz w:val="20"/>
          <w:u w:val="single"/>
          <w:lang w:eastAsia="ar-SA"/>
        </w:rPr>
        <w:t xml:space="preserve">ORAZ </w:t>
      </w:r>
    </w:p>
    <w:p w:rsidR="00420F90" w:rsidRDefault="00420F90" w:rsidP="00F2471D">
      <w:pPr>
        <w:widowControl w:val="0"/>
        <w:suppressAutoHyphens/>
        <w:spacing w:before="120" w:line="276" w:lineRule="auto"/>
        <w:jc w:val="both"/>
        <w:rPr>
          <w:rFonts w:ascii="Open Sans" w:hAnsi="Open Sans" w:cs="Open Sans"/>
          <w:b/>
          <w:sz w:val="20"/>
          <w:u w:val="single"/>
          <w:lang w:eastAsia="ar-SA"/>
        </w:rPr>
      </w:pPr>
      <w:r>
        <w:rPr>
          <w:rFonts w:ascii="Open Sans" w:hAnsi="Open Sans" w:cs="Open Sans"/>
          <w:b/>
          <w:sz w:val="20"/>
          <w:u w:val="single"/>
          <w:lang w:eastAsia="ar-SA"/>
        </w:rPr>
        <w:t xml:space="preserve">SPEŁNIANIU WARUNKÓW UDZIAŁU W POSTĘPOWANIU 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</w:p>
    <w:p w:rsidR="00420F90" w:rsidRDefault="00420F90" w:rsidP="00F2471D">
      <w:pPr>
        <w:widowControl w:val="0"/>
        <w:suppressAutoHyphens/>
        <w:spacing w:after="120" w:line="276" w:lineRule="auto"/>
        <w:ind w:left="26" w:hanging="26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val="x-none" w:eastAsia="ar-SA"/>
        </w:rPr>
        <w:t>Na potrzeby postępowania o udzielenie zamówienia publicznego</w:t>
      </w:r>
      <w:r>
        <w:rPr>
          <w:rFonts w:ascii="Open Sans" w:hAnsi="Open Sans" w:cs="Open Sans"/>
          <w:sz w:val="20"/>
          <w:lang w:eastAsia="ar-SA"/>
        </w:rPr>
        <w:t xml:space="preserve"> na</w:t>
      </w:r>
      <w:r>
        <w:rPr>
          <w:rFonts w:ascii="Open Sans" w:hAnsi="Open Sans" w:cs="Open Sans"/>
          <w:sz w:val="20"/>
          <w:lang w:val="x-none" w:eastAsia="ar-SA"/>
        </w:rPr>
        <w:t xml:space="preserve"> </w:t>
      </w:r>
      <w:r w:rsidRPr="00585EB8">
        <w:rPr>
          <w:rFonts w:ascii="Open Sans" w:hAnsi="Open Sans" w:cs="Open Sans"/>
          <w:sz w:val="20"/>
          <w:lang w:eastAsia="ar-SA"/>
        </w:rPr>
        <w:t>świadczenie usług drukarskich standardowych</w:t>
      </w:r>
      <w:r w:rsidRPr="00585EB8">
        <w:rPr>
          <w:rFonts w:ascii="Open Sans" w:hAnsi="Open Sans" w:cs="Open Sans"/>
          <w:sz w:val="20"/>
          <w:lang w:val="x-none" w:eastAsia="ar-SA"/>
        </w:rPr>
        <w:t xml:space="preserve"> </w:t>
      </w:r>
      <w:r>
        <w:rPr>
          <w:rFonts w:ascii="Open Sans" w:hAnsi="Open Sans" w:cs="Open Sans"/>
          <w:sz w:val="20"/>
          <w:lang w:val="x-none" w:eastAsia="ar-SA"/>
        </w:rPr>
        <w:t>oświadczam, co następuje: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</w:p>
    <w:p w:rsidR="00420F90" w:rsidRDefault="00420F90" w:rsidP="00F2471D">
      <w:pPr>
        <w:widowControl w:val="0"/>
        <w:shd w:val="clear" w:color="auto" w:fill="BFBFBF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sz w:val="20"/>
          <w:lang w:eastAsia="ar-SA"/>
        </w:rPr>
        <w:t>OŚWIADCZENIA DOTYCZĄCE Wykonawcy podmiotu udostępniającego zasoby/podwykonawcy*:</w:t>
      </w:r>
    </w:p>
    <w:p w:rsidR="00420F90" w:rsidRDefault="00420F90" w:rsidP="00F2471D">
      <w:pPr>
        <w:widowControl w:val="0"/>
        <w:shd w:val="clear" w:color="auto" w:fill="BFBFBF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</w:p>
    <w:p w:rsidR="00420F90" w:rsidRDefault="00420F90" w:rsidP="00F2471D">
      <w:pPr>
        <w:widowControl w:val="0"/>
        <w:suppressAutoHyphens/>
        <w:spacing w:line="276" w:lineRule="auto"/>
        <w:ind w:left="708"/>
        <w:jc w:val="both"/>
        <w:rPr>
          <w:rFonts w:ascii="Open Sans" w:hAnsi="Open Sans" w:cs="Open Sans"/>
          <w:sz w:val="20"/>
          <w:lang w:eastAsia="ar-SA"/>
        </w:rPr>
      </w:pP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sz w:val="20"/>
          <w:lang w:eastAsia="ar-SA"/>
        </w:rPr>
        <w:t>I Spełnianie warunków udziału w postępowaniu</w:t>
      </w:r>
    </w:p>
    <w:p w:rsidR="00420F90" w:rsidRPr="009243D5" w:rsidRDefault="00420F90" w:rsidP="009243D5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>Oświadczam, że spełniam warunki udziału w postępowaniu określone przez zamawiającego w  SWZ oraz ogłoszeniu o zamówieniu.</w:t>
      </w:r>
    </w:p>
    <w:p w:rsidR="00420F90" w:rsidRDefault="00420F90" w:rsidP="00F2471D">
      <w:pPr>
        <w:widowControl w:val="0"/>
        <w:numPr>
          <w:ilvl w:val="0"/>
          <w:numId w:val="49"/>
        </w:numPr>
        <w:suppressAutoHyphens/>
        <w:spacing w:after="0" w:line="276" w:lineRule="auto"/>
        <w:ind w:left="426" w:hanging="426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sz w:val="20"/>
          <w:lang w:eastAsia="ar-SA"/>
        </w:rPr>
        <w:t>Przesłanek wykluczenia z postępowania</w:t>
      </w:r>
    </w:p>
    <w:p w:rsidR="00420F90" w:rsidRDefault="00420F90" w:rsidP="00F2471D">
      <w:pPr>
        <w:spacing w:line="276" w:lineRule="auto"/>
        <w:contextualSpacing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 xml:space="preserve">Oświadczam, że nie podlegam wykluczeniu z postępowania na podstawie  art. 108 ust 1 ustawy </w:t>
      </w:r>
      <w:proofErr w:type="spellStart"/>
      <w:r>
        <w:rPr>
          <w:rFonts w:ascii="Open Sans" w:hAnsi="Open Sans" w:cs="Open Sans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sz w:val="20"/>
          <w:lang w:eastAsia="ar-SA"/>
        </w:rPr>
        <w:t>.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i/>
          <w:sz w:val="20"/>
          <w:lang w:eastAsia="ar-SA"/>
        </w:rPr>
      </w:pPr>
    </w:p>
    <w:p w:rsidR="00420F90" w:rsidRPr="009243D5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sz w:val="20"/>
          <w:lang w:eastAsia="ar-SA"/>
        </w:rPr>
        <w:t xml:space="preserve">(miejscowość), </w:t>
      </w:r>
      <w:r>
        <w:rPr>
          <w:rFonts w:ascii="Open Sans" w:hAnsi="Open Sans" w:cs="Open Sans"/>
          <w:sz w:val="20"/>
          <w:lang w:eastAsia="ar-SA"/>
        </w:rPr>
        <w:t xml:space="preserve">dnia ………….………r. </w:t>
      </w:r>
      <w:r>
        <w:rPr>
          <w:rFonts w:ascii="Open Sans" w:hAnsi="Open Sans" w:cs="Open Sans"/>
          <w:sz w:val="20"/>
          <w:lang w:eastAsia="ar-SA"/>
        </w:rPr>
        <w:tab/>
      </w:r>
      <w:r>
        <w:rPr>
          <w:rFonts w:ascii="Open Sans" w:hAnsi="Open Sans" w:cs="Open Sans"/>
          <w:sz w:val="20"/>
          <w:lang w:eastAsia="ar-SA"/>
        </w:rPr>
        <w:tab/>
      </w:r>
      <w:r>
        <w:rPr>
          <w:rFonts w:ascii="Open Sans" w:hAnsi="Open Sans" w:cs="Open Sans"/>
          <w:sz w:val="20"/>
          <w:lang w:eastAsia="ar-SA"/>
        </w:rPr>
        <w:tab/>
      </w:r>
      <w:r>
        <w:rPr>
          <w:rFonts w:ascii="Open Sans" w:hAnsi="Open Sans" w:cs="Open Sans"/>
          <w:sz w:val="20"/>
          <w:lang w:eastAsia="ar-SA"/>
        </w:rPr>
        <w:tab/>
      </w:r>
      <w:r>
        <w:rPr>
          <w:rFonts w:ascii="Open Sans" w:hAnsi="Open Sans" w:cs="Open Sans"/>
          <w:sz w:val="20"/>
          <w:lang w:eastAsia="ar-SA"/>
        </w:rPr>
        <w:tab/>
      </w:r>
      <w:r>
        <w:rPr>
          <w:rFonts w:ascii="Open Sans" w:hAnsi="Open Sans" w:cs="Open Sans"/>
          <w:sz w:val="20"/>
          <w:lang w:eastAsia="ar-SA"/>
        </w:rPr>
        <w:tab/>
      </w:r>
      <w:r>
        <w:rPr>
          <w:rFonts w:ascii="Open Sans" w:hAnsi="Open Sans" w:cs="Open Sans"/>
          <w:sz w:val="20"/>
          <w:lang w:eastAsia="ar-SA"/>
        </w:rPr>
        <w:tab/>
      </w:r>
      <w:r>
        <w:rPr>
          <w:rFonts w:ascii="Open Sans" w:hAnsi="Open Sans" w:cs="Open Sans"/>
          <w:sz w:val="20"/>
          <w:lang w:eastAsia="ar-SA"/>
        </w:rPr>
        <w:tab/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i/>
          <w:iCs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>
        <w:rPr>
          <w:rFonts w:ascii="Open Sans" w:hAnsi="Open Sans" w:cs="Open Sans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sz w:val="20"/>
          <w:lang w:eastAsia="ar-SA"/>
        </w:rPr>
        <w:t xml:space="preserve"> </w:t>
      </w:r>
      <w:r>
        <w:rPr>
          <w:rFonts w:ascii="Open Sans" w:hAnsi="Open Sans" w:cs="Open Sans"/>
          <w:i/>
          <w:iCs/>
          <w:sz w:val="18"/>
          <w:szCs w:val="18"/>
          <w:lang w:eastAsia="ar-SA"/>
        </w:rPr>
        <w:t xml:space="preserve">(podać mającą zastosowanie podstawę wykluczenia spośród wymienionych w art. 108 ust. 1 ustawy </w:t>
      </w:r>
      <w:proofErr w:type="spellStart"/>
      <w:r>
        <w:rPr>
          <w:rFonts w:ascii="Open Sans" w:hAnsi="Open Sans" w:cs="Open Sans"/>
          <w:i/>
          <w:iCs/>
          <w:sz w:val="18"/>
          <w:szCs w:val="18"/>
          <w:lang w:eastAsia="ar-SA"/>
        </w:rPr>
        <w:t>Pzp</w:t>
      </w:r>
      <w:proofErr w:type="spellEnd"/>
      <w:r>
        <w:rPr>
          <w:rFonts w:ascii="Open Sans" w:hAnsi="Open Sans" w:cs="Open Sans"/>
          <w:i/>
          <w:iCs/>
          <w:sz w:val="18"/>
          <w:szCs w:val="18"/>
          <w:lang w:eastAsia="ar-SA"/>
        </w:rPr>
        <w:t>).</w:t>
      </w:r>
      <w:r>
        <w:rPr>
          <w:rFonts w:ascii="Open Sans" w:hAnsi="Open Sans" w:cs="Open Sans"/>
          <w:i/>
          <w:iCs/>
          <w:sz w:val="20"/>
          <w:lang w:eastAsia="ar-SA"/>
        </w:rPr>
        <w:t xml:space="preserve"> 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 xml:space="preserve">Jednocześnie oświadczam, że w związku z ww. okolicznością, na podstawie art. 110 ust. 2 pkt 1 ustawy </w:t>
      </w:r>
      <w:proofErr w:type="spellStart"/>
      <w:r>
        <w:rPr>
          <w:rFonts w:ascii="Open Sans" w:hAnsi="Open Sans" w:cs="Open Sans"/>
          <w:sz w:val="20"/>
          <w:lang w:eastAsia="ar-SA"/>
        </w:rPr>
        <w:lastRenderedPageBreak/>
        <w:t>Pzp</w:t>
      </w:r>
      <w:proofErr w:type="spellEnd"/>
      <w:r>
        <w:rPr>
          <w:rFonts w:ascii="Open Sans" w:hAnsi="Open Sans" w:cs="Open Sans"/>
          <w:sz w:val="20"/>
          <w:lang w:eastAsia="ar-SA"/>
        </w:rPr>
        <w:t xml:space="preserve"> podjąłem następujące środki: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 xml:space="preserve">Wyjaśniam fakty i okoliczności o którym mowa w art. 110 ust. 2 pkt.  2 ustawy </w:t>
      </w:r>
      <w:proofErr w:type="spellStart"/>
      <w:r>
        <w:rPr>
          <w:rFonts w:ascii="Open Sans" w:hAnsi="Open Sans" w:cs="Open Sans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sz w:val="20"/>
          <w:lang w:eastAsia="ar-SA"/>
        </w:rPr>
        <w:t>.: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 xml:space="preserve">Podjąłem następujące kroki o których mowa w art. 110 ust. 2 pkt.  3 ustawy </w:t>
      </w:r>
      <w:proofErr w:type="spellStart"/>
      <w:r>
        <w:rPr>
          <w:rFonts w:ascii="Open Sans" w:hAnsi="Open Sans" w:cs="Open Sans"/>
          <w:sz w:val="20"/>
          <w:lang w:eastAsia="ar-SA"/>
        </w:rPr>
        <w:t>Pzp</w:t>
      </w:r>
      <w:proofErr w:type="spellEnd"/>
      <w:r>
        <w:rPr>
          <w:rFonts w:ascii="Open Sans" w:hAnsi="Open Sans" w:cs="Open Sans"/>
          <w:sz w:val="20"/>
          <w:lang w:eastAsia="ar-SA"/>
        </w:rPr>
        <w:t>.: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</w:p>
    <w:p w:rsidR="00420F90" w:rsidRPr="009243D5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sz w:val="20"/>
          <w:lang w:eastAsia="ar-SA"/>
        </w:rPr>
        <w:t xml:space="preserve">(miejscowość), </w:t>
      </w:r>
      <w:r>
        <w:rPr>
          <w:rFonts w:ascii="Open Sans" w:hAnsi="Open Sans" w:cs="Open Sans"/>
          <w:sz w:val="20"/>
          <w:lang w:eastAsia="ar-SA"/>
        </w:rPr>
        <w:t xml:space="preserve">dnia …………………. r. </w:t>
      </w:r>
    </w:p>
    <w:p w:rsidR="00420F90" w:rsidRDefault="00420F90" w:rsidP="00F2471D">
      <w:pPr>
        <w:widowControl w:val="0"/>
        <w:shd w:val="clear" w:color="auto" w:fill="BFBFBF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sz w:val="20"/>
          <w:lang w:eastAsia="ar-SA"/>
        </w:rPr>
        <w:t>OŚWIADCZENIE DOTYCZĄCE PODANYCH INFORMACJI:</w:t>
      </w:r>
    </w:p>
    <w:p w:rsidR="00420F90" w:rsidRDefault="00420F90" w:rsidP="00F2471D">
      <w:pPr>
        <w:widowControl w:val="0"/>
        <w:shd w:val="clear" w:color="auto" w:fill="BFBFBF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43D5" w:rsidRDefault="009243D5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sz w:val="20"/>
          <w:lang w:eastAsia="ar-SA"/>
        </w:rPr>
        <w:t xml:space="preserve">(miejscowość), </w:t>
      </w:r>
      <w:r>
        <w:rPr>
          <w:rFonts w:ascii="Open Sans" w:hAnsi="Open Sans" w:cs="Open Sans"/>
          <w:sz w:val="20"/>
          <w:lang w:eastAsia="ar-SA"/>
        </w:rPr>
        <w:t xml:space="preserve">dnia …………………. </w:t>
      </w:r>
      <w:r w:rsidR="009243D5">
        <w:rPr>
          <w:rFonts w:ascii="Open Sans" w:hAnsi="Open Sans" w:cs="Open Sans"/>
          <w:sz w:val="20"/>
          <w:lang w:eastAsia="ar-SA"/>
        </w:rPr>
        <w:t>r.</w:t>
      </w:r>
    </w:p>
    <w:p w:rsidR="00420F90" w:rsidRDefault="00420F90" w:rsidP="00F2471D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line="276" w:lineRule="auto"/>
        <w:ind w:right="20"/>
        <w:jc w:val="both"/>
        <w:textAlignment w:val="baseline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color w:val="000000"/>
          <w:sz w:val="20"/>
          <w:lang w:eastAsia="ar-SA"/>
        </w:rPr>
        <w:t>Jednocześnie, z</w:t>
      </w:r>
      <w:r>
        <w:rPr>
          <w:rFonts w:ascii="Open Sans" w:hAnsi="Open Sans" w:cs="Open Sans"/>
          <w:sz w:val="20"/>
        </w:rPr>
        <w:t xml:space="preserve">godnie z art. 273 ust. 3 ustawy </w:t>
      </w:r>
      <w:proofErr w:type="spellStart"/>
      <w:r>
        <w:rPr>
          <w:rFonts w:ascii="Open Sans" w:hAnsi="Open Sans" w:cs="Open Sans"/>
          <w:sz w:val="20"/>
        </w:rPr>
        <w:t>Pzp</w:t>
      </w:r>
      <w:proofErr w:type="spellEnd"/>
      <w:r>
        <w:rPr>
          <w:rFonts w:ascii="Open Sans" w:hAnsi="Open Sans" w:cs="Open Sans"/>
          <w:sz w:val="20"/>
        </w:rPr>
        <w:t>,</w:t>
      </w:r>
      <w:r>
        <w:rPr>
          <w:rFonts w:ascii="Open Sans" w:hAnsi="Open Sans" w:cs="Open Sans"/>
          <w:color w:val="0000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sz w:val="20"/>
        </w:rPr>
        <w:t xml:space="preserve">za pomocą bezpłatnych </w:t>
      </w:r>
      <w:r>
        <w:rPr>
          <w:rFonts w:ascii="Open Sans" w:hAnsi="Open Sans" w:cs="Open Sans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:rsidR="00420F90" w:rsidRDefault="00420F90" w:rsidP="00F2471D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line="276" w:lineRule="auto"/>
        <w:ind w:right="20"/>
        <w:jc w:val="both"/>
        <w:textAlignment w:val="baseline"/>
        <w:rPr>
          <w:rFonts w:ascii="Open Sans" w:hAnsi="Open Sans" w:cs="Open Sans"/>
          <w:color w:val="000000"/>
          <w:sz w:val="20"/>
          <w:lang w:eastAsia="ar-SA"/>
        </w:rPr>
      </w:pPr>
    </w:p>
    <w:p w:rsidR="00420F90" w:rsidRDefault="00420F90" w:rsidP="00F2471D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line="276" w:lineRule="auto"/>
        <w:ind w:left="426" w:right="20"/>
        <w:jc w:val="both"/>
        <w:rPr>
          <w:rFonts w:ascii="Open Sans" w:hAnsi="Open Sans" w:cs="Open Sans"/>
          <w:color w:val="000000"/>
          <w:sz w:val="20"/>
          <w:lang w:eastAsia="ar-SA"/>
        </w:rPr>
      </w:pPr>
      <w:r>
        <w:rPr>
          <w:rFonts w:ascii="Open Sans" w:hAnsi="Open Sans" w:cs="Open Sans"/>
          <w:color w:val="0000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420F90" w:rsidRDefault="00420F90" w:rsidP="00F2471D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line="276" w:lineRule="auto"/>
        <w:ind w:left="426" w:right="20"/>
        <w:jc w:val="both"/>
        <w:rPr>
          <w:rFonts w:ascii="Open Sans" w:hAnsi="Open Sans" w:cs="Open Sans"/>
          <w:color w:val="000000"/>
          <w:sz w:val="20"/>
          <w:lang w:eastAsia="ar-SA"/>
        </w:rPr>
      </w:pPr>
      <w:r>
        <w:rPr>
          <w:rFonts w:ascii="Open Sans" w:hAnsi="Open Sans" w:cs="Open Sans"/>
          <w:color w:val="0000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420F90" w:rsidRDefault="00420F90" w:rsidP="00F2471D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line="276" w:lineRule="auto"/>
        <w:ind w:left="426" w:right="20"/>
        <w:jc w:val="both"/>
        <w:rPr>
          <w:rFonts w:ascii="Open Sans" w:hAnsi="Open Sans" w:cs="Open Sans"/>
          <w:color w:val="000000"/>
          <w:sz w:val="20"/>
          <w:lang w:eastAsia="ar-SA"/>
        </w:rPr>
      </w:pP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sz w:val="20"/>
          <w:lang w:eastAsia="ar-SA"/>
        </w:rPr>
        <w:t>Dokument należy wypełnić i podpisać kwalifikowanym podpisem elektronicznym.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b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sz w:val="20"/>
          <w:lang w:eastAsia="ar-SA"/>
        </w:rPr>
        <w:t>Zamawiający zaleca zapisanie dokumentu w formacie PDF.</w:t>
      </w:r>
    </w:p>
    <w:p w:rsidR="00420F90" w:rsidRDefault="00420F90" w:rsidP="00F2471D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line="276" w:lineRule="auto"/>
        <w:ind w:left="5812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>...........................................................</w:t>
      </w:r>
    </w:p>
    <w:p w:rsidR="00420F90" w:rsidRDefault="00420F90" w:rsidP="00F2471D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ab/>
        <w:t xml:space="preserve"> </w:t>
      </w:r>
    </w:p>
    <w:p w:rsidR="00420F90" w:rsidRDefault="00420F90" w:rsidP="00F2471D">
      <w:pPr>
        <w:spacing w:after="200" w:line="276" w:lineRule="auto"/>
        <w:jc w:val="both"/>
        <w:rPr>
          <w:rFonts w:ascii="Open Sans" w:hAnsi="Open Sans" w:cs="Open Sans"/>
          <w:sz w:val="20"/>
          <w:lang w:eastAsia="ar-SA"/>
        </w:rPr>
      </w:pPr>
      <w:r>
        <w:br w:type="page"/>
      </w:r>
    </w:p>
    <w:p w:rsidR="00420F90" w:rsidRDefault="00420F90" w:rsidP="00F2471D">
      <w:pPr>
        <w:pStyle w:val="Nagwek3"/>
        <w:jc w:val="both"/>
        <w:rPr>
          <w:rFonts w:ascii="Open Sans" w:hAnsi="Open Sans" w:cs="Open Sans"/>
          <w:bCs w:val="0"/>
          <w:sz w:val="20"/>
          <w:szCs w:val="20"/>
        </w:rPr>
      </w:pPr>
    </w:p>
    <w:p w:rsidR="00420F90" w:rsidRDefault="00420F90" w:rsidP="009243D5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2" w:name="_Toc461746564"/>
      <w:bookmarkStart w:id="3" w:name="_Toc459378262"/>
      <w:bookmarkStart w:id="4" w:name="_Toc416760810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2"/>
      <w:bookmarkEnd w:id="3"/>
      <w:bookmarkEnd w:id="4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1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:rsidR="00420F90" w:rsidRDefault="00420F90" w:rsidP="00F2471D">
      <w:pPr>
        <w:widowControl w:val="0"/>
        <w:spacing w:before="120" w:after="120" w:line="120" w:lineRule="auto"/>
        <w:ind w:left="397"/>
        <w:jc w:val="both"/>
        <w:rPr>
          <w:rFonts w:ascii="Open Sans" w:hAnsi="Open Sans" w:cs="Open Sans"/>
          <w:b/>
          <w:sz w:val="20"/>
        </w:rPr>
      </w:pPr>
    </w:p>
    <w:p w:rsidR="00420F90" w:rsidRDefault="00420F90" w:rsidP="00F2471D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both"/>
        <w:rPr>
          <w:rFonts w:ascii="Open Sans" w:hAnsi="Open Sans" w:cs="Open Sans"/>
          <w:sz w:val="20"/>
        </w:rPr>
      </w:pPr>
    </w:p>
    <w:p w:rsidR="00420F90" w:rsidRDefault="00420F90" w:rsidP="00F2471D">
      <w:pPr>
        <w:spacing w:before="120" w:after="120" w:line="288" w:lineRule="auto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Lista podmiotów należących do tej samej grupy kapitałowej / Informacja o tym, że Wykonawca nie należy do grupy kapitałowej</w:t>
      </w:r>
    </w:p>
    <w:p w:rsidR="00420F90" w:rsidRDefault="00420F90" w:rsidP="00F2471D">
      <w:pPr>
        <w:pStyle w:val="Tekstpodstawowy"/>
        <w:spacing w:before="120" w:line="288" w:lineRule="auto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:rsidR="00420F90" w:rsidRDefault="00420F90" w:rsidP="00F2471D">
      <w:pPr>
        <w:pStyle w:val="Tekstpodstawowy"/>
        <w:spacing w:before="120" w:line="288" w:lineRule="auto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:rsidR="00420F90" w:rsidRDefault="00420F90" w:rsidP="00F2471D">
      <w:pPr>
        <w:spacing w:before="120" w:after="120" w:line="288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Składając ofertę w postępowaniu, prowadzonym w trybie przetargu podstawowego  na</w:t>
      </w:r>
      <w:r w:rsidRPr="00585EB8">
        <w:rPr>
          <w:rFonts w:ascii="Open Sans" w:hAnsi="Open Sans" w:cs="Open Sans"/>
          <w:sz w:val="20"/>
        </w:rPr>
        <w:t xml:space="preserve"> świadczenie usług drukarskich standardowych</w:t>
      </w:r>
      <w:r>
        <w:rPr>
          <w:rFonts w:ascii="Open Sans" w:hAnsi="Open Sans" w:cs="Open Sans"/>
          <w:bCs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w celu potwierdzenia braku podstaw wykluczenia z postępowania określonych w art. 108 ust. 1 pkt 5 ustawy </w:t>
      </w:r>
      <w:proofErr w:type="spellStart"/>
      <w:r>
        <w:rPr>
          <w:rFonts w:ascii="Open Sans" w:hAnsi="Open Sans" w:cs="Open Sans"/>
          <w:sz w:val="20"/>
        </w:rPr>
        <w:t>Pzp</w:t>
      </w:r>
      <w:proofErr w:type="spellEnd"/>
      <w:r>
        <w:rPr>
          <w:rFonts w:ascii="Open Sans" w:hAnsi="Open Sans" w:cs="Open Sans"/>
          <w:sz w:val="20"/>
        </w:rPr>
        <w:t>, działając w imieniu Wykonawcy:</w:t>
      </w:r>
    </w:p>
    <w:p w:rsidR="00420F90" w:rsidRDefault="00420F90" w:rsidP="00F2471D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___________________________________________________________________________</w:t>
      </w:r>
    </w:p>
    <w:p w:rsidR="00420F90" w:rsidRDefault="00420F90" w:rsidP="00F2471D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___________________________________________________________________________</w:t>
      </w:r>
    </w:p>
    <w:p w:rsidR="00420F90" w:rsidRDefault="00420F90" w:rsidP="00F2471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 (nazwa (firma) dokładny adres Wykonawcy)</w:t>
      </w:r>
    </w:p>
    <w:p w:rsidR="00420F90" w:rsidRDefault="00420F90" w:rsidP="00F2471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both"/>
        <w:rPr>
          <w:rFonts w:ascii="Calibri" w:hAnsi="Calibri" w:cs="Calibri"/>
          <w:sz w:val="20"/>
        </w:rPr>
      </w:pPr>
    </w:p>
    <w:p w:rsidR="00420F90" w:rsidRDefault="00420F90" w:rsidP="00F2471D">
      <w:pPr>
        <w:pStyle w:val="Akapitzlist"/>
        <w:numPr>
          <w:ilvl w:val="3"/>
          <w:numId w:val="47"/>
        </w:numPr>
        <w:spacing w:before="120" w:after="120" w:line="288" w:lineRule="auto"/>
        <w:ind w:left="284" w:hanging="284"/>
        <w:contextualSpacing w:val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Oświadczam, że należę do tej samej grupy kapitałowej</w:t>
      </w:r>
      <w:r>
        <w:rPr>
          <w:rFonts w:ascii="Open Sans" w:hAnsi="Open Sans" w:cs="Open Sans"/>
          <w:sz w:val="20"/>
        </w:rPr>
        <w:t xml:space="preserve"> w rozumieniu ustawy z dnia 16 lutego </w:t>
      </w:r>
      <w:r>
        <w:rPr>
          <w:rFonts w:ascii="Open Sans" w:hAnsi="Open Sans" w:cs="Open Sans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420F90" w:rsidTr="00420F90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b/>
                <w:spacing w:val="4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b/>
                <w:spacing w:val="4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b/>
                <w:spacing w:val="4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sz w:val="20"/>
              </w:rPr>
              <w:t>Adres podmiotu</w:t>
            </w:r>
          </w:p>
        </w:tc>
      </w:tr>
      <w:tr w:rsidR="00420F90" w:rsidTr="00420F90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  <w:r>
              <w:rPr>
                <w:rFonts w:ascii="Open Sans" w:hAnsi="Open Sans" w:cs="Open Sans"/>
                <w:spacing w:val="4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</w:p>
        </w:tc>
      </w:tr>
      <w:tr w:rsidR="00420F90" w:rsidTr="00420F90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  <w:r>
              <w:rPr>
                <w:rFonts w:ascii="Open Sans" w:hAnsi="Open Sans" w:cs="Open Sans"/>
                <w:spacing w:val="4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</w:p>
        </w:tc>
      </w:tr>
      <w:tr w:rsidR="00420F90" w:rsidTr="00420F90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  <w:r>
              <w:rPr>
                <w:rFonts w:ascii="Open Sans" w:hAnsi="Open Sans" w:cs="Open Sans"/>
                <w:spacing w:val="4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90" w:rsidRDefault="00420F90" w:rsidP="00F2471D">
            <w:pPr>
              <w:spacing w:line="240" w:lineRule="auto"/>
              <w:jc w:val="both"/>
              <w:rPr>
                <w:rFonts w:ascii="Open Sans" w:hAnsi="Open Sans" w:cs="Open Sans"/>
                <w:spacing w:val="4"/>
                <w:sz w:val="20"/>
              </w:rPr>
            </w:pPr>
          </w:p>
        </w:tc>
      </w:tr>
    </w:tbl>
    <w:p w:rsidR="00420F90" w:rsidRDefault="00420F90" w:rsidP="00F2471D">
      <w:pPr>
        <w:pStyle w:val="Akapitzlist"/>
        <w:spacing w:before="120" w:after="120" w:line="120" w:lineRule="auto"/>
        <w:ind w:left="284"/>
        <w:jc w:val="both"/>
        <w:rPr>
          <w:rFonts w:ascii="Open Sans" w:hAnsi="Open Sans" w:cs="Open Sans"/>
          <w:sz w:val="20"/>
        </w:rPr>
      </w:pPr>
    </w:p>
    <w:p w:rsidR="00420F90" w:rsidRDefault="00420F90" w:rsidP="00F2471D">
      <w:pPr>
        <w:pStyle w:val="Akapitzlist"/>
        <w:spacing w:before="120" w:after="120" w:line="288" w:lineRule="auto"/>
        <w:ind w:left="28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oraz składam wraz z oświadczeniem dokumenty bądź informacje potwierdzające, że powiązania z innym Wykonawcą nie prowadzą do zakłócenia konkurencji w postępowaniu.*</w:t>
      </w:r>
    </w:p>
    <w:p w:rsidR="00420F90" w:rsidRDefault="00420F90" w:rsidP="00F2471D">
      <w:pPr>
        <w:pStyle w:val="Akapitzlist"/>
        <w:shd w:val="clear" w:color="auto" w:fill="FFFFFF"/>
        <w:spacing w:line="240" w:lineRule="atLeast"/>
        <w:ind w:left="446"/>
        <w:jc w:val="both"/>
        <w:rPr>
          <w:rFonts w:ascii="Open Sans" w:hAnsi="Open Sans" w:cs="Open Sans"/>
          <w:color w:val="000000"/>
          <w:spacing w:val="-5"/>
          <w:sz w:val="20"/>
        </w:rPr>
      </w:pPr>
      <w:r>
        <w:rPr>
          <w:rFonts w:ascii="Open Sans" w:hAnsi="Open Sans" w:cs="Open Sans"/>
          <w:color w:val="000000"/>
          <w:spacing w:val="-5"/>
          <w:sz w:val="20"/>
        </w:rPr>
        <w:t>___________________________________________________________________________</w:t>
      </w:r>
    </w:p>
    <w:p w:rsidR="00420F90" w:rsidRDefault="00420F90" w:rsidP="00F2471D">
      <w:pPr>
        <w:pStyle w:val="Akapitzlist"/>
        <w:shd w:val="clear" w:color="auto" w:fill="FFFFFF"/>
        <w:spacing w:line="240" w:lineRule="atLeast"/>
        <w:ind w:left="284"/>
        <w:jc w:val="both"/>
        <w:rPr>
          <w:rFonts w:ascii="Open Sans" w:hAnsi="Open Sans" w:cs="Open Sans"/>
          <w:b/>
          <w:color w:val="000000"/>
          <w:spacing w:val="-5"/>
          <w:sz w:val="20"/>
        </w:rPr>
      </w:pPr>
    </w:p>
    <w:p w:rsidR="00420F90" w:rsidRDefault="00420F90" w:rsidP="00F2471D">
      <w:pPr>
        <w:pStyle w:val="Akapitzlist"/>
        <w:numPr>
          <w:ilvl w:val="3"/>
          <w:numId w:val="47"/>
        </w:numPr>
        <w:shd w:val="clear" w:color="auto" w:fill="FFFFFF"/>
        <w:spacing w:after="0" w:line="240" w:lineRule="atLeast"/>
        <w:ind w:left="284" w:hanging="284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Oświadczam, że nie należę do tej samej grupy kapitałowej.</w:t>
      </w:r>
    </w:p>
    <w:p w:rsidR="00420F90" w:rsidRDefault="00420F90" w:rsidP="00F2471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      </w:t>
      </w:r>
    </w:p>
    <w:p w:rsidR="00420F90" w:rsidRDefault="00420F90" w:rsidP="00F2471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* zaznaczyć odpowiednie</w:t>
      </w:r>
    </w:p>
    <w:p w:rsidR="00420F90" w:rsidRDefault="00420F90" w:rsidP="00F2471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jc w:val="both"/>
        <w:rPr>
          <w:rFonts w:ascii="Open Sans" w:hAnsi="Open Sans" w:cs="Open Sans"/>
          <w:i/>
          <w:sz w:val="18"/>
          <w:szCs w:val="18"/>
        </w:rPr>
      </w:pPr>
    </w:p>
    <w:p w:rsidR="00420F90" w:rsidRDefault="00420F90" w:rsidP="00F2471D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line="240" w:lineRule="auto"/>
        <w:ind w:left="227" w:firstLine="4876"/>
        <w:jc w:val="both"/>
        <w:rPr>
          <w:rFonts w:ascii="Calibri" w:hAnsi="Calibri" w:cs="Calibri"/>
          <w:i/>
          <w:sz w:val="20"/>
        </w:rPr>
      </w:pPr>
    </w:p>
    <w:p w:rsidR="00420F90" w:rsidRDefault="00420F90" w:rsidP="00F2471D">
      <w:pPr>
        <w:pStyle w:val="Akapitzlist"/>
        <w:numPr>
          <w:ilvl w:val="0"/>
          <w:numId w:val="48"/>
        </w:numPr>
        <w:spacing w:before="120" w:after="120" w:line="288" w:lineRule="auto"/>
        <w:ind w:left="426" w:hanging="426"/>
        <w:jc w:val="both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i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rFonts w:ascii="Open Sans" w:hAnsi="Open Sans" w:cs="Open Sans"/>
          <w:b/>
          <w:i/>
          <w:sz w:val="16"/>
          <w:szCs w:val="16"/>
        </w:rPr>
        <w:t>PAdES</w:t>
      </w:r>
      <w:proofErr w:type="spellEnd"/>
      <w:r>
        <w:rPr>
          <w:rFonts w:ascii="Open Sans" w:hAnsi="Open Sans" w:cs="Open Sans"/>
          <w:b/>
          <w:i/>
          <w:sz w:val="16"/>
          <w:szCs w:val="16"/>
        </w:rPr>
        <w:t>. Zamawiający dopuszcza inne formaty plików i podpisów zgodnie z zapisami SWZ Rozdział III.</w:t>
      </w:r>
    </w:p>
    <w:p w:rsidR="00420F90" w:rsidRDefault="00420F90" w:rsidP="00F2471D">
      <w:pPr>
        <w:pStyle w:val="Nagwek3"/>
        <w:jc w:val="both"/>
        <w:rPr>
          <w:rFonts w:ascii="Open Sans" w:hAnsi="Open Sans" w:cs="Open Sans"/>
          <w:i/>
          <w:sz w:val="20"/>
          <w:szCs w:val="20"/>
        </w:rPr>
      </w:pPr>
    </w:p>
    <w:p w:rsidR="00420F90" w:rsidRPr="00611C92" w:rsidRDefault="00420F90" w:rsidP="00F2471D">
      <w:pPr>
        <w:jc w:val="both"/>
        <w:rPr>
          <w:rFonts w:ascii="Open Sans" w:hAnsi="Open Sans"/>
        </w:rPr>
      </w:pPr>
    </w:p>
    <w:sectPr w:rsidR="00420F90" w:rsidRPr="00611C92" w:rsidSect="00B5154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37" w:rsidRDefault="00D17D37" w:rsidP="00B5154E">
      <w:pPr>
        <w:spacing w:after="0" w:line="240" w:lineRule="auto"/>
      </w:pPr>
      <w:r>
        <w:separator/>
      </w:r>
    </w:p>
  </w:endnote>
  <w:endnote w:type="continuationSeparator" w:id="0">
    <w:p w:rsidR="00D17D37" w:rsidRDefault="00D17D37" w:rsidP="00B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0644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0980" w:rsidRDefault="00CD09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5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5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0980" w:rsidRDefault="00CD0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37" w:rsidRDefault="00D17D37" w:rsidP="00B5154E">
      <w:pPr>
        <w:spacing w:after="0" w:line="240" w:lineRule="auto"/>
      </w:pPr>
      <w:r>
        <w:separator/>
      </w:r>
    </w:p>
  </w:footnote>
  <w:footnote w:type="continuationSeparator" w:id="0">
    <w:p w:rsidR="00D17D37" w:rsidRDefault="00D17D37" w:rsidP="00B5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1A6B41"/>
    <w:multiLevelType w:val="hybridMultilevel"/>
    <w:tmpl w:val="814FC9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189C2D"/>
    <w:multiLevelType w:val="hybridMultilevel"/>
    <w:tmpl w:val="21A6A3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919DA1"/>
    <w:multiLevelType w:val="hybridMultilevel"/>
    <w:tmpl w:val="A6F125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3BB41B"/>
    <w:multiLevelType w:val="hybridMultilevel"/>
    <w:tmpl w:val="7375F9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A08FF6"/>
    <w:multiLevelType w:val="hybridMultilevel"/>
    <w:tmpl w:val="7BC1F9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828F97"/>
    <w:multiLevelType w:val="hybridMultilevel"/>
    <w:tmpl w:val="673595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34AC0CA"/>
    <w:multiLevelType w:val="hybridMultilevel"/>
    <w:tmpl w:val="B2D8A4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367D591"/>
    <w:multiLevelType w:val="hybridMultilevel"/>
    <w:tmpl w:val="805B8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4C5A793"/>
    <w:multiLevelType w:val="hybridMultilevel"/>
    <w:tmpl w:val="78297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8A3EC3"/>
    <w:multiLevelType w:val="hybridMultilevel"/>
    <w:tmpl w:val="9203B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60603D7"/>
    <w:multiLevelType w:val="hybridMultilevel"/>
    <w:tmpl w:val="F84245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905347B"/>
    <w:multiLevelType w:val="hybridMultilevel"/>
    <w:tmpl w:val="8AD46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A90A49"/>
    <w:multiLevelType w:val="hybridMultilevel"/>
    <w:tmpl w:val="1B35620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562AF8D"/>
    <w:multiLevelType w:val="hybridMultilevel"/>
    <w:tmpl w:val="4DE01A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8EB44AE"/>
    <w:multiLevelType w:val="hybridMultilevel"/>
    <w:tmpl w:val="A071B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DC1C543"/>
    <w:multiLevelType w:val="hybridMultilevel"/>
    <w:tmpl w:val="903D6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65725F1"/>
    <w:multiLevelType w:val="hybridMultilevel"/>
    <w:tmpl w:val="D9F6A8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6B491ED"/>
    <w:multiLevelType w:val="hybridMultilevel"/>
    <w:tmpl w:val="8A07CF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A23258B"/>
    <w:multiLevelType w:val="hybridMultilevel"/>
    <w:tmpl w:val="2FA68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EDDB5E"/>
    <w:multiLevelType w:val="hybridMultilevel"/>
    <w:tmpl w:val="0E583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0E49B07"/>
    <w:multiLevelType w:val="hybridMultilevel"/>
    <w:tmpl w:val="3ABDD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4219A84"/>
    <w:multiLevelType w:val="hybridMultilevel"/>
    <w:tmpl w:val="BF2202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5202262"/>
    <w:multiLevelType w:val="hybridMultilevel"/>
    <w:tmpl w:val="60F8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A36FB2"/>
    <w:multiLevelType w:val="hybridMultilevel"/>
    <w:tmpl w:val="B38D26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B018D42"/>
    <w:multiLevelType w:val="hybridMultilevel"/>
    <w:tmpl w:val="57EEE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BC760FF"/>
    <w:multiLevelType w:val="hybridMultilevel"/>
    <w:tmpl w:val="6E42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56393C"/>
    <w:multiLevelType w:val="hybridMultilevel"/>
    <w:tmpl w:val="D7553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13D6AEB"/>
    <w:multiLevelType w:val="hybridMultilevel"/>
    <w:tmpl w:val="BE441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3C8E86E"/>
    <w:multiLevelType w:val="hybridMultilevel"/>
    <w:tmpl w:val="094707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7BA5788"/>
    <w:multiLevelType w:val="hybridMultilevel"/>
    <w:tmpl w:val="7424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379B82"/>
    <w:multiLevelType w:val="hybridMultilevel"/>
    <w:tmpl w:val="20D36A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A16594E"/>
    <w:multiLevelType w:val="multilevel"/>
    <w:tmpl w:val="8E7A53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376356"/>
    <w:multiLevelType w:val="hybridMultilevel"/>
    <w:tmpl w:val="8D8D13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D6A6422"/>
    <w:multiLevelType w:val="hybridMultilevel"/>
    <w:tmpl w:val="12FA4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17DFBB8"/>
    <w:multiLevelType w:val="hybridMultilevel"/>
    <w:tmpl w:val="C41082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1C0F733"/>
    <w:multiLevelType w:val="hybridMultilevel"/>
    <w:tmpl w:val="BDC63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36A1EC1"/>
    <w:multiLevelType w:val="hybridMultilevel"/>
    <w:tmpl w:val="D40089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A2263DC"/>
    <w:multiLevelType w:val="multilevel"/>
    <w:tmpl w:val="6AC0D04A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8" w15:restartNumberingAfterBreak="0">
    <w:nsid w:val="3F35220F"/>
    <w:multiLevelType w:val="hybridMultilevel"/>
    <w:tmpl w:val="B810E490"/>
    <w:lvl w:ilvl="0" w:tplc="92404976">
      <w:numFmt w:val="bullet"/>
      <w:lvlText w:val="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2CEF82"/>
    <w:multiLevelType w:val="hybridMultilevel"/>
    <w:tmpl w:val="043047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C1C0C6E"/>
    <w:multiLevelType w:val="hybridMultilevel"/>
    <w:tmpl w:val="2F7E5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A4300"/>
    <w:multiLevelType w:val="hybridMultilevel"/>
    <w:tmpl w:val="7DADC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1F4459B"/>
    <w:multiLevelType w:val="hybridMultilevel"/>
    <w:tmpl w:val="0C2D3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4492E1F"/>
    <w:multiLevelType w:val="hybridMultilevel"/>
    <w:tmpl w:val="1552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B3F15"/>
    <w:multiLevelType w:val="multilevel"/>
    <w:tmpl w:val="8F60E094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1CA3B2C"/>
    <w:multiLevelType w:val="multilevel"/>
    <w:tmpl w:val="91526FD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46" w15:restartNumberingAfterBreak="0">
    <w:nsid w:val="696B7573"/>
    <w:multiLevelType w:val="multilevel"/>
    <w:tmpl w:val="22DCD6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3F553"/>
    <w:multiLevelType w:val="hybridMultilevel"/>
    <w:tmpl w:val="3AEDB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010614E"/>
    <w:multiLevelType w:val="hybridMultilevel"/>
    <w:tmpl w:val="8D7C6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B1620"/>
    <w:multiLevelType w:val="hybridMultilevel"/>
    <w:tmpl w:val="8E304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9"/>
  </w:num>
  <w:num w:numId="6">
    <w:abstractNumId w:val="36"/>
  </w:num>
  <w:num w:numId="7">
    <w:abstractNumId w:val="30"/>
  </w:num>
  <w:num w:numId="8">
    <w:abstractNumId w:val="16"/>
  </w:num>
  <w:num w:numId="9">
    <w:abstractNumId w:val="20"/>
  </w:num>
  <w:num w:numId="10">
    <w:abstractNumId w:val="26"/>
  </w:num>
  <w:num w:numId="11">
    <w:abstractNumId w:val="21"/>
  </w:num>
  <w:num w:numId="12">
    <w:abstractNumId w:val="24"/>
  </w:num>
  <w:num w:numId="13">
    <w:abstractNumId w:val="13"/>
  </w:num>
  <w:num w:numId="14">
    <w:abstractNumId w:val="19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  <w:num w:numId="19">
    <w:abstractNumId w:val="4"/>
  </w:num>
  <w:num w:numId="20">
    <w:abstractNumId w:val="15"/>
  </w:num>
  <w:num w:numId="21">
    <w:abstractNumId w:val="23"/>
  </w:num>
  <w:num w:numId="22">
    <w:abstractNumId w:val="27"/>
  </w:num>
  <w:num w:numId="23">
    <w:abstractNumId w:val="0"/>
  </w:num>
  <w:num w:numId="24">
    <w:abstractNumId w:val="11"/>
  </w:num>
  <w:num w:numId="25">
    <w:abstractNumId w:val="18"/>
  </w:num>
  <w:num w:numId="26">
    <w:abstractNumId w:val="33"/>
  </w:num>
  <w:num w:numId="27">
    <w:abstractNumId w:val="42"/>
  </w:num>
  <w:num w:numId="28">
    <w:abstractNumId w:val="7"/>
  </w:num>
  <w:num w:numId="29">
    <w:abstractNumId w:val="41"/>
  </w:num>
  <w:num w:numId="30">
    <w:abstractNumId w:val="9"/>
  </w:num>
  <w:num w:numId="31">
    <w:abstractNumId w:val="34"/>
  </w:num>
  <w:num w:numId="32">
    <w:abstractNumId w:val="35"/>
  </w:num>
  <w:num w:numId="33">
    <w:abstractNumId w:val="49"/>
  </w:num>
  <w:num w:numId="34">
    <w:abstractNumId w:val="3"/>
  </w:num>
  <w:num w:numId="35">
    <w:abstractNumId w:val="32"/>
  </w:num>
  <w:num w:numId="36">
    <w:abstractNumId w:val="2"/>
  </w:num>
  <w:num w:numId="37">
    <w:abstractNumId w:val="28"/>
  </w:num>
  <w:num w:numId="38">
    <w:abstractNumId w:val="47"/>
  </w:num>
  <w:num w:numId="39">
    <w:abstractNumId w:val="22"/>
  </w:num>
  <w:num w:numId="40">
    <w:abstractNumId w:val="38"/>
  </w:num>
  <w:num w:numId="41">
    <w:abstractNumId w:val="40"/>
  </w:num>
  <w:num w:numId="42">
    <w:abstractNumId w:val="43"/>
  </w:num>
  <w:num w:numId="43">
    <w:abstractNumId w:val="29"/>
  </w:num>
  <w:num w:numId="44">
    <w:abstractNumId w:val="48"/>
  </w:num>
  <w:num w:numId="45">
    <w:abstractNumId w:val="25"/>
  </w:num>
  <w:num w:numId="46">
    <w:abstractNumId w:val="45"/>
  </w:num>
  <w:num w:numId="47">
    <w:abstractNumId w:val="37"/>
  </w:num>
  <w:num w:numId="48">
    <w:abstractNumId w:val="44"/>
  </w:num>
  <w:num w:numId="49">
    <w:abstractNumId w:val="3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5C"/>
    <w:rsid w:val="000159E3"/>
    <w:rsid w:val="000F153B"/>
    <w:rsid w:val="0010004D"/>
    <w:rsid w:val="0011726B"/>
    <w:rsid w:val="00184430"/>
    <w:rsid w:val="001B7E35"/>
    <w:rsid w:val="00207261"/>
    <w:rsid w:val="00225FEC"/>
    <w:rsid w:val="002471BF"/>
    <w:rsid w:val="00266D0F"/>
    <w:rsid w:val="002A0DCD"/>
    <w:rsid w:val="00304428"/>
    <w:rsid w:val="00367BE3"/>
    <w:rsid w:val="003801FE"/>
    <w:rsid w:val="003A3F5C"/>
    <w:rsid w:val="00420F90"/>
    <w:rsid w:val="00426E3B"/>
    <w:rsid w:val="00520FFB"/>
    <w:rsid w:val="00555E76"/>
    <w:rsid w:val="00596661"/>
    <w:rsid w:val="00611C92"/>
    <w:rsid w:val="006E0283"/>
    <w:rsid w:val="009243D5"/>
    <w:rsid w:val="009452D0"/>
    <w:rsid w:val="009F5D5D"/>
    <w:rsid w:val="00A01A4D"/>
    <w:rsid w:val="00AC633A"/>
    <w:rsid w:val="00B5154E"/>
    <w:rsid w:val="00B60348"/>
    <w:rsid w:val="00C920F7"/>
    <w:rsid w:val="00CD0980"/>
    <w:rsid w:val="00D17D37"/>
    <w:rsid w:val="00D87071"/>
    <w:rsid w:val="00F2471D"/>
    <w:rsid w:val="00FC4203"/>
    <w:rsid w:val="00FE66D8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4841C4-0A16-404C-8602-D5011976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420F90"/>
    <w:pPr>
      <w:keepNext/>
      <w:spacing w:after="0" w:line="240" w:lineRule="auto"/>
      <w:jc w:val="right"/>
      <w:outlineLvl w:val="2"/>
    </w:pPr>
    <w:rPr>
      <w:rFonts w:ascii="Calibri" w:eastAsia="Times New Roman" w:hAnsi="Calibri" w:cs="Arial"/>
      <w:b/>
      <w:bCs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A3F5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54E"/>
  </w:style>
  <w:style w:type="paragraph" w:styleId="Stopka">
    <w:name w:val="footer"/>
    <w:basedOn w:val="Normalny"/>
    <w:link w:val="StopkaZnak"/>
    <w:uiPriority w:val="99"/>
    <w:unhideWhenUsed/>
    <w:rsid w:val="00B5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54E"/>
  </w:style>
  <w:style w:type="character" w:styleId="Hipercze">
    <w:name w:val="Hyperlink"/>
    <w:basedOn w:val="Domylnaczcionkaakapitu"/>
    <w:uiPriority w:val="99"/>
    <w:unhideWhenUsed/>
    <w:rsid w:val="00C920F7"/>
    <w:rPr>
      <w:color w:val="0563C1" w:themeColor="hyperlink"/>
      <w:u w:val="single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1172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qFormat/>
    <w:rsid w:val="00420F90"/>
    <w:rPr>
      <w:rFonts w:ascii="Calibri" w:eastAsia="Times New Roman" w:hAnsi="Calibri" w:cs="Arial"/>
      <w:b/>
      <w:bCs/>
      <w:color w:val="00000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0F90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20F90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420F90"/>
  </w:style>
  <w:style w:type="paragraph" w:styleId="Tekstpodstawowy">
    <w:name w:val="Body Text"/>
    <w:basedOn w:val="Normalny"/>
    <w:link w:val="TekstpodstawowyZnak"/>
    <w:rsid w:val="00420F90"/>
    <w:pPr>
      <w:widowControl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20F90"/>
  </w:style>
  <w:style w:type="paragraph" w:styleId="Lista">
    <w:name w:val="List"/>
    <w:basedOn w:val="Normalny"/>
    <w:rsid w:val="00420F90"/>
    <w:pPr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20F90"/>
    <w:pPr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20F90"/>
    <w:rPr>
      <w:rFonts w:ascii="Consolas" w:hAnsi="Consolas"/>
      <w:sz w:val="21"/>
      <w:szCs w:val="21"/>
    </w:rPr>
  </w:style>
  <w:style w:type="paragraph" w:styleId="Lista-kontynuacja2">
    <w:name w:val="List Continue 2"/>
    <w:basedOn w:val="Normalny"/>
    <w:qFormat/>
    <w:rsid w:val="00420F90"/>
    <w:pPr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FF7C-2723-4F09-AF0E-1F60C57F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Łyszkowicz Łukasz</dc:creator>
  <cp:keywords/>
  <dc:description/>
  <cp:lastModifiedBy>Ratuska Beata</cp:lastModifiedBy>
  <cp:revision>4</cp:revision>
  <dcterms:created xsi:type="dcterms:W3CDTF">2022-11-13T21:33:00Z</dcterms:created>
  <dcterms:modified xsi:type="dcterms:W3CDTF">2022-11-13T22:01:00Z</dcterms:modified>
</cp:coreProperties>
</file>